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5872C2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7617DBEE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FBXW7 (R479L)</w:t>
      </w:r>
    </w:p>
    <w:p w14:paraId="230E8A7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Catalog Number: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26347</w:t>
      </w:r>
    </w:p>
    <w:p w14:paraId="00FE4E2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FBW6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FBW7</w:t>
      </w:r>
      <w:r>
        <w:rPr>
          <w:szCs w:val="21"/>
        </w:rPr>
        <w:t xml:space="preserve">; FBXW7; </w:t>
      </w:r>
      <w:r>
        <w:rPr>
          <w:rFonts w:hint="eastAsia"/>
          <w:szCs w:val="21"/>
        </w:rPr>
        <w:t>FBX30</w:t>
      </w:r>
      <w:r>
        <w:rPr>
          <w:szCs w:val="21"/>
        </w:rPr>
        <w:t xml:space="preserve">; </w:t>
      </w:r>
      <w:r>
        <w:rPr>
          <w:rFonts w:hint="eastAsia"/>
          <w:szCs w:val="21"/>
        </w:rPr>
        <w:t>CDC4; SEL10</w:t>
      </w:r>
    </w:p>
    <w:p w14:paraId="4EBCA43B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FBXW7 (R479L)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52487E4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996B62E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F-box/WD repeat-containing protein 7 is a </w:t>
      </w:r>
      <w:r>
        <w:fldChar w:fldCharType="begin"/>
      </w:r>
      <w:r>
        <w:instrText xml:space="preserve"> HYPERLINK "http://en.wikipedia.org/wiki/Protein" \o "Protein" </w:instrText>
      </w:r>
      <w:r>
        <w:fldChar w:fldCharType="separate"/>
      </w:r>
      <w:r>
        <w:t>protein</w:t>
      </w:r>
      <w:r>
        <w:fldChar w:fldCharType="end"/>
      </w:r>
      <w:r>
        <w:t> that in humans is encoded by the FBXW7 </w:t>
      </w:r>
      <w:r>
        <w:fldChar w:fldCharType="begin"/>
      </w:r>
      <w:r>
        <w:instrText xml:space="preserve"> HYPERLINK "http://en.wikipedia.org/wiki/Gene" \o "Gene" </w:instrText>
      </w:r>
      <w:r>
        <w:fldChar w:fldCharType="separate"/>
      </w:r>
      <w:r>
        <w:t>gene</w:t>
      </w:r>
      <w:r>
        <w:fldChar w:fldCharType="end"/>
      </w:r>
      <w:r>
        <w:t>.</w:t>
      </w:r>
      <w:r>
        <w:rPr>
          <w:rFonts w:hint="eastAsia"/>
        </w:rPr>
        <w:t xml:space="preserve"> </w:t>
      </w:r>
      <w:r>
        <w:t>The F-box proteins constitute one of the four subunits of ubiquitin protein ligase complex called SCFs (SKP1-cullin-F-box), which function in phosphorylation-dependent ubiquitination</w:t>
      </w:r>
      <w:r>
        <w:rPr>
          <w:rFonts w:hint="eastAsia"/>
        </w:rPr>
        <w:t xml:space="preserve">. </w:t>
      </w:r>
      <w:r>
        <w:t>Mutations in this gene are detected in ovarian, breast and colorectal cancer cell lines, implicating the gene's potential role in the pathogenesis of human cancers.</w:t>
      </w:r>
    </w:p>
    <w:p w14:paraId="6CECA74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FBXW7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R479L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75D757C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ELISA, </w:t>
      </w:r>
      <w:r>
        <w:rPr>
          <w:szCs w:val="21"/>
          <w:lang/>
        </w:rPr>
        <w:t>WB</w:t>
      </w:r>
    </w:p>
    <w:p w14:paraId="585D743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1E87F5A7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szCs w:val="21"/>
        </w:rPr>
        <w:t>5</w:t>
      </w:r>
      <w:r>
        <w:rPr>
          <w:szCs w:val="21"/>
          <w:lang/>
        </w:rPr>
        <w:t>000</w:t>
      </w:r>
    </w:p>
    <w:p w14:paraId="110291F3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424EC4ED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79F3804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56B2AF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D1C8E4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23CCDB3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318078E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204D1A6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5725B2B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5CA3028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R479L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FBXW7</w:t>
      </w:r>
      <w:r>
        <w:rPr>
          <w:szCs w:val="21"/>
        </w:rPr>
        <w:t xml:space="preserve"> of vertebrates.</w:t>
      </w:r>
    </w:p>
    <w:p w14:paraId="2A5D0FA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5327FE7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szCs w:val="21"/>
        </w:rPr>
        <w:t>freeze / thaw cycles</w:t>
      </w:r>
    </w:p>
    <w:p w14:paraId="3BA9D2A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9969CC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CBC520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16A248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7AF09AF9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2080895" cy="2022475"/>
            <wp:effectExtent l="0" t="0" r="0" b="0"/>
            <wp:docPr id="2" name="图片 4" descr="FBXW7 (R479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FBXW7 (R479L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0895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4F5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FBXW7 (R479L)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FBXW7 (R479L)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FBXW7 (R479L)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26347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1C548C6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21A1A5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62199F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A6FDA0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92665D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A1DAFA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B74972A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72028EDE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D498244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40B49CF2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E0C1E5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A30456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ED99E6C">
      <w:pPr>
        <w:autoSpaceDE w:val="0"/>
        <w:autoSpaceDN w:val="0"/>
        <w:adjustRightInd w:val="0"/>
        <w:jc w:val="left"/>
        <w:rPr>
          <w:szCs w:val="21"/>
        </w:rPr>
      </w:pPr>
    </w:p>
    <w:p w14:paraId="686D248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C483">
    <w:pPr>
      <w:jc w:val="center"/>
      <w:rPr>
        <w:rFonts w:hint="eastAsia" w:ascii="Arial" w:hAnsi="Arial" w:cs="Arial"/>
        <w:b/>
        <w:sz w:val="16"/>
        <w:szCs w:val="16"/>
      </w:rPr>
    </w:pPr>
  </w:p>
  <w:p w14:paraId="55652CDA">
    <w:pPr>
      <w:jc w:val="center"/>
      <w:rPr>
        <w:rFonts w:hint="eastAsia" w:ascii="Arial" w:hAnsi="Arial" w:cs="Arial"/>
        <w:b/>
        <w:sz w:val="16"/>
        <w:szCs w:val="16"/>
      </w:rPr>
    </w:pPr>
  </w:p>
  <w:p w14:paraId="6BE231DB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XFSWO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702F2E5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8664E36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E33F5">
    <w:pPr>
      <w:jc w:val="center"/>
      <w:rPr>
        <w:rFonts w:hint="eastAsia" w:ascii="Arial" w:hAnsi="Arial" w:cs="Arial"/>
        <w:b/>
        <w:sz w:val="16"/>
        <w:szCs w:val="16"/>
      </w:rPr>
    </w:pPr>
  </w:p>
  <w:p w14:paraId="409FDADE">
    <w:pPr>
      <w:jc w:val="center"/>
      <w:rPr>
        <w:rFonts w:hint="eastAsia" w:ascii="Arial" w:hAnsi="Arial" w:cs="Arial"/>
        <w:b/>
        <w:sz w:val="16"/>
        <w:szCs w:val="16"/>
      </w:rPr>
    </w:pPr>
  </w:p>
  <w:p w14:paraId="65AE5ACC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DE137">
    <w:pPr>
      <w:jc w:val="center"/>
      <w:rPr>
        <w:rFonts w:hint="eastAsia" w:ascii="Arial" w:hAnsi="Arial" w:cs="Arial"/>
        <w:b/>
        <w:sz w:val="16"/>
        <w:szCs w:val="16"/>
      </w:rPr>
    </w:pPr>
  </w:p>
  <w:p w14:paraId="702E6233">
    <w:pPr>
      <w:jc w:val="center"/>
      <w:rPr>
        <w:rFonts w:hint="eastAsia" w:ascii="Arial" w:hAnsi="Arial" w:cs="Arial"/>
        <w:b/>
        <w:sz w:val="16"/>
        <w:szCs w:val="16"/>
      </w:rPr>
    </w:pPr>
  </w:p>
  <w:p w14:paraId="490FCDF0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6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IinmH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0D489D4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7013C667">
    <w:pPr>
      <w:jc w:val="center"/>
      <w:rPr>
        <w:rFonts w:hint="eastAsia"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24 Whitewoods Lane, Malvern</w:t>
    </w:r>
    <w:r>
      <w:rPr>
        <w:rFonts w:hint="eastAsia" w:ascii="Arial" w:hAnsi="Arial" w:cs="Arial"/>
        <w:b/>
        <w:i/>
        <w:sz w:val="18"/>
        <w:szCs w:val="18"/>
      </w:rPr>
      <w:t xml:space="preserve">, </w:t>
    </w:r>
    <w:r>
      <w:rPr>
        <w:rFonts w:ascii="Arial" w:hAnsi="Arial" w:cs="Arial"/>
        <w:b/>
        <w:i/>
        <w:sz w:val="18"/>
        <w:szCs w:val="18"/>
      </w:rPr>
      <w:t xml:space="preserve">PA 19355 </w:t>
    </w:r>
    <w:r>
      <w:rPr>
        <w:rFonts w:hint="eastAsia" w:ascii="Arial" w:hAnsi="Arial" w:cs="Arial"/>
        <w:b/>
        <w:i/>
        <w:sz w:val="18"/>
        <w:szCs w:val="18"/>
      </w:rPr>
      <w:t xml:space="preserve">  </w:t>
    </w:r>
    <w:r>
      <w:rPr>
        <w:rFonts w:ascii="Arial" w:hAnsi="Arial" w:cs="Arial"/>
        <w:b/>
        <w:i/>
        <w:sz w:val="18"/>
        <w:szCs w:val="18"/>
      </w:rPr>
      <w:t>Tel: (610) 945-2007  FAX: (610) 945-2008</w:t>
    </w:r>
  </w:p>
  <w:p w14:paraId="72F76FCC">
    <w:pPr>
      <w:jc w:val="center"/>
      <w:rPr>
        <w:b/>
      </w:rPr>
    </w:pPr>
    <w:r>
      <w:rPr>
        <w:rFonts w:hint="eastAsia"/>
        <w:b/>
        <w:i/>
      </w:rPr>
      <w:t xml:space="preserve">E-mail: </w:t>
    </w:r>
    <w:r>
      <w:rPr>
        <w:b/>
        <w:i/>
      </w:rPr>
      <w:fldChar w:fldCharType="begin"/>
    </w:r>
    <w:r>
      <w:rPr>
        <w:b/>
        <w:i/>
      </w:rPr>
      <w:instrText xml:space="preserve"> HYPERLINK "mailto:</w:instrText>
    </w:r>
    <w:r>
      <w:rPr>
        <w:rFonts w:hint="eastAsia"/>
        <w:b/>
        <w:i/>
      </w:rPr>
      <w:instrText xml:space="preserve">sale@neweastbio.com</w:instrText>
    </w:r>
    <w:r>
      <w:rPr>
        <w:b/>
        <w:i/>
      </w:rPr>
      <w:instrText xml:space="preserve">" </w:instrText>
    </w:r>
    <w:r>
      <w:rPr>
        <w:b/>
        <w:i/>
      </w:rPr>
      <w:fldChar w:fldCharType="separate"/>
    </w:r>
    <w:r>
      <w:rPr>
        <w:rStyle w:val="9"/>
        <w:rFonts w:hint="eastAsia"/>
        <w:b/>
        <w:i/>
      </w:rPr>
      <w:t>sale@neweastbio.com</w:t>
    </w:r>
    <w:r>
      <w:rPr>
        <w:b/>
        <w:i/>
      </w:rPr>
      <w:fldChar w:fldCharType="end"/>
    </w:r>
    <w:r>
      <w:rPr>
        <w:rFonts w:hint="eastAsia"/>
        <w:b/>
        <w:i/>
      </w:rPr>
      <w:t xml:space="preserve">    Web</w:t>
    </w:r>
    <w:r>
      <w:rPr>
        <w:rFonts w:hint="eastAsia"/>
      </w:rPr>
      <w:t xml:space="preserve">: </w:t>
    </w:r>
    <w:r>
      <w:fldChar w:fldCharType="begin"/>
    </w:r>
    <w:r>
      <w:instrText xml:space="preserve"> HYPERLINK "http://</w:instrText>
    </w:r>
    <w:r>
      <w:rPr>
        <w:rFonts w:hint="eastAsia"/>
      </w:rPr>
      <w:instrText xml:space="preserve">www.neweastbio.com</w:instrText>
    </w:r>
    <w:r>
      <w:instrText xml:space="preserve">" </w:instrText>
    </w:r>
    <w:r>
      <w:fldChar w:fldCharType="separate"/>
    </w:r>
    <w:r>
      <w:rPr>
        <w:rStyle w:val="9"/>
        <w:rFonts w:hint="eastAsia"/>
        <w:b/>
        <w:i/>
      </w:rPr>
      <w:t>www.neweastbio.com</w:t>
    </w:r>
    <w:r>
      <w:fldChar w:fldCharType="end"/>
    </w:r>
  </w:p>
  <w:p w14:paraId="7A020EFE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46A44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886460" cy="825500"/>
          <wp:effectExtent l="0" t="0" r="8890" b="12700"/>
          <wp:docPr id="7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64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8&#10;gxJc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52669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4A6BC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 w:ascii="Arial" w:hAnsi="Arial" w:cs="Arial"/>
        <w:b/>
        <w:color w:val="339933"/>
        <w:sz w:val="32"/>
        <w:szCs w:val="32"/>
      </w:rPr>
      <w:drawing>
        <wp:inline distT="0" distB="0" distL="114300" distR="114300">
          <wp:extent cx="5147310" cy="828675"/>
          <wp:effectExtent l="0" t="0" r="15240" b="9525"/>
          <wp:docPr id="8" name="图片 3" descr="New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3" descr="New Heade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73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juQ4Ju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4B35D243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932"/>
    <w:rsid w:val="0008042A"/>
    <w:rsid w:val="001321F9"/>
    <w:rsid w:val="00153537"/>
    <w:rsid w:val="0018271E"/>
    <w:rsid w:val="002430A1"/>
    <w:rsid w:val="002466B0"/>
    <w:rsid w:val="002D1C95"/>
    <w:rsid w:val="002F0E05"/>
    <w:rsid w:val="00300EB7"/>
    <w:rsid w:val="00343CA4"/>
    <w:rsid w:val="0035098D"/>
    <w:rsid w:val="00394EFB"/>
    <w:rsid w:val="003B0AEE"/>
    <w:rsid w:val="003D7D9A"/>
    <w:rsid w:val="004738E7"/>
    <w:rsid w:val="004B31CA"/>
    <w:rsid w:val="00523E14"/>
    <w:rsid w:val="00550515"/>
    <w:rsid w:val="00567415"/>
    <w:rsid w:val="005A53E1"/>
    <w:rsid w:val="006176DB"/>
    <w:rsid w:val="00624507"/>
    <w:rsid w:val="00730004"/>
    <w:rsid w:val="00783E3C"/>
    <w:rsid w:val="007D0C78"/>
    <w:rsid w:val="008129BA"/>
    <w:rsid w:val="00836994"/>
    <w:rsid w:val="00893C0A"/>
    <w:rsid w:val="008E7F2D"/>
    <w:rsid w:val="008F184E"/>
    <w:rsid w:val="009F5AC2"/>
    <w:rsid w:val="00A11221"/>
    <w:rsid w:val="00B33577"/>
    <w:rsid w:val="00B7305F"/>
    <w:rsid w:val="00B8648A"/>
    <w:rsid w:val="00BD17A2"/>
    <w:rsid w:val="00C3113F"/>
    <w:rsid w:val="00C3464B"/>
    <w:rsid w:val="00C859A2"/>
    <w:rsid w:val="00CA6616"/>
    <w:rsid w:val="00D031A5"/>
    <w:rsid w:val="00D11957"/>
    <w:rsid w:val="00D14A75"/>
    <w:rsid w:val="00D250A1"/>
    <w:rsid w:val="00D84566"/>
    <w:rsid w:val="00DF7B7B"/>
    <w:rsid w:val="00E148BB"/>
    <w:rsid w:val="00E254BC"/>
    <w:rsid w:val="00E3756F"/>
    <w:rsid w:val="00ED0FD4"/>
    <w:rsid w:val="00F01356"/>
    <w:rsid w:val="00F71188"/>
    <w:rsid w:val="00FA147F"/>
    <w:rsid w:val="00FE56FB"/>
    <w:rsid w:val="2F683298"/>
    <w:rsid w:val="529D45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1</Pages>
  <Words>219</Words>
  <Characters>1318</Characters>
  <Lines>11</Lines>
  <Paragraphs>3</Paragraphs>
  <TotalTime>0</TotalTime>
  <ScaleCrop>false</ScaleCrop>
  <LinksUpToDate>false</LinksUpToDate>
  <CharactersWithSpaces>1501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2025-08-16T00:00:08Z</dcterms:modified>
  <dc:title>MEK1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0964BF1FBA73492AB0A0747A5440D2CC_13</vt:lpwstr>
  </property>
</Properties>
</file>